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488" w:rsidRDefault="00C31488" w:rsidP="00C31488">
      <w:pPr>
        <w:shd w:val="clear" w:color="auto" w:fill="FFFFFF"/>
        <w:spacing w:after="563" w:line="488" w:lineRule="atLeast"/>
        <w:jc w:val="center"/>
        <w:outlineLvl w:val="0"/>
        <w:rPr>
          <w:rFonts w:ascii="Times New Roman" w:eastAsia="Times New Roman" w:hAnsi="Times New Roman" w:cs="Times New Roman"/>
          <w:b/>
          <w:bCs/>
          <w:color w:val="FF0000"/>
          <w:kern w:val="36"/>
          <w:sz w:val="24"/>
          <w:szCs w:val="24"/>
        </w:rPr>
      </w:pPr>
      <w:r w:rsidRPr="00C31488">
        <w:rPr>
          <w:rFonts w:ascii="Times New Roman" w:eastAsia="Times New Roman" w:hAnsi="Times New Roman" w:cs="Times New Roman"/>
          <w:b/>
          <w:bCs/>
          <w:color w:val="FF0000"/>
          <w:kern w:val="36"/>
          <w:sz w:val="24"/>
          <w:szCs w:val="24"/>
        </w:rPr>
        <w:t>Памятка о правилах безопасного поведения на водных объектах в весенний период</w:t>
      </w:r>
    </w:p>
    <w:p w:rsidR="00C31488" w:rsidRPr="00C31488" w:rsidRDefault="00C31488" w:rsidP="00C31488">
      <w:pPr>
        <w:shd w:val="clear" w:color="auto" w:fill="FFFFFF"/>
        <w:spacing w:after="563" w:line="488" w:lineRule="atLeast"/>
        <w:outlineLvl w:val="0"/>
        <w:rPr>
          <w:rFonts w:ascii="Times New Roman" w:eastAsia="Times New Roman" w:hAnsi="Times New Roman" w:cs="Times New Roman"/>
          <w:b/>
          <w:bCs/>
          <w:color w:val="FF0000"/>
          <w:kern w:val="36"/>
          <w:sz w:val="24"/>
          <w:szCs w:val="24"/>
        </w:rPr>
      </w:pPr>
      <w:r w:rsidRPr="00C31488">
        <w:rPr>
          <w:rFonts w:ascii="Times New Roman" w:eastAsia="Times New Roman" w:hAnsi="Times New Roman" w:cs="Times New Roman"/>
          <w:color w:val="101010"/>
          <w:sz w:val="24"/>
          <w:szCs w:val="24"/>
        </w:rPr>
        <w:t>Необходимо помнить, что весенний лёд очень коварен, солнце и туман задолго до вскрытия водоемов делают его пористым, рыхлым, хотя внешне он выглядит крепким. Такой лед не способен выдержать вес человека, не говоря уже о транспортных средствах.</w:t>
      </w:r>
      <w:r w:rsidRPr="00C31488">
        <w:rPr>
          <w:rFonts w:ascii="Times New Roman" w:eastAsia="Times New Roman" w:hAnsi="Times New Roman" w:cs="Times New Roman"/>
          <w:color w:val="101010"/>
          <w:sz w:val="24"/>
          <w:szCs w:val="24"/>
        </w:rPr>
        <w:br/>
      </w:r>
      <w:r w:rsidRPr="00C31488">
        <w:rPr>
          <w:rFonts w:ascii="Times New Roman" w:eastAsia="Times New Roman" w:hAnsi="Times New Roman" w:cs="Times New Roman"/>
          <w:color w:val="101010"/>
          <w:sz w:val="24"/>
          <w:szCs w:val="24"/>
        </w:rPr>
        <w:br/>
        <w:t>Период половодья требует от нас порядка, осторожности и соблюдения правил безопасности поведения на льду и воде. Несмотря на все меры, принимаемые властями и службами, каждый человек сам отвечает за свою жизнь и безопасность на вод</w:t>
      </w:r>
      <w:r>
        <w:rPr>
          <w:rFonts w:ascii="Times New Roman" w:eastAsia="Times New Roman" w:hAnsi="Times New Roman" w:cs="Times New Roman"/>
          <w:color w:val="101010"/>
          <w:sz w:val="24"/>
          <w:szCs w:val="24"/>
        </w:rPr>
        <w:t>ных объектах.</w:t>
      </w:r>
      <w:r w:rsidRPr="00C31488">
        <w:rPr>
          <w:rFonts w:ascii="Times New Roman" w:eastAsia="Times New Roman" w:hAnsi="Times New Roman" w:cs="Times New Roman"/>
          <w:color w:val="101010"/>
          <w:sz w:val="24"/>
          <w:szCs w:val="24"/>
        </w:rPr>
        <w:br/>
        <w:t>Нельзя выходить на водоемы при образовании ледяных заторов. Не пользуйтесь не санкционированными переходами по льду. Опасно находиться на весеннем льду водохранилищ. Переходить водоёмы весной строго запрещается. Особенно недопустимы игры на льду в период вскрытия рек. Прыгать с льдины на льдину и удаляться от берега недопустимо. Такие поступки, как правило, заканчиваются т</w:t>
      </w:r>
      <w:r>
        <w:rPr>
          <w:rFonts w:ascii="Times New Roman" w:eastAsia="Times New Roman" w:hAnsi="Times New Roman" w:cs="Times New Roman"/>
          <w:color w:val="101010"/>
          <w:sz w:val="24"/>
          <w:szCs w:val="24"/>
        </w:rPr>
        <w:t>рагически.</w:t>
      </w:r>
      <w:r w:rsidRPr="00C31488">
        <w:rPr>
          <w:rFonts w:ascii="Times New Roman" w:eastAsia="Times New Roman" w:hAnsi="Times New Roman" w:cs="Times New Roman"/>
          <w:color w:val="101010"/>
          <w:sz w:val="24"/>
          <w:szCs w:val="24"/>
        </w:rPr>
        <w:br/>
        <w:t>Необходимо помнить:</w:t>
      </w:r>
      <w:r w:rsidRPr="00C31488">
        <w:rPr>
          <w:rFonts w:ascii="Times New Roman" w:eastAsia="Times New Roman" w:hAnsi="Times New Roman" w:cs="Times New Roman"/>
          <w:color w:val="101010"/>
          <w:sz w:val="24"/>
          <w:szCs w:val="24"/>
        </w:rPr>
        <w:br/>
      </w:r>
      <w:r>
        <w:rPr>
          <w:rFonts w:ascii="Times New Roman" w:eastAsia="Times New Roman" w:hAnsi="Times New Roman" w:cs="Times New Roman"/>
          <w:color w:val="101010"/>
          <w:sz w:val="24"/>
          <w:szCs w:val="24"/>
        </w:rPr>
        <w:t xml:space="preserve"> </w:t>
      </w:r>
      <w:proofErr w:type="gramStart"/>
      <w:r w:rsidRPr="00C31488">
        <w:rPr>
          <w:rFonts w:ascii="Times New Roman" w:eastAsia="Times New Roman" w:hAnsi="Times New Roman" w:cs="Times New Roman"/>
          <w:color w:val="101010"/>
          <w:sz w:val="24"/>
          <w:szCs w:val="24"/>
        </w:rPr>
        <w:t>-н</w:t>
      </w:r>
      <w:proofErr w:type="gramEnd"/>
      <w:r w:rsidRPr="00C31488">
        <w:rPr>
          <w:rFonts w:ascii="Times New Roman" w:eastAsia="Times New Roman" w:hAnsi="Times New Roman" w:cs="Times New Roman"/>
          <w:color w:val="101010"/>
          <w:sz w:val="24"/>
          <w:szCs w:val="24"/>
        </w:rPr>
        <w:t>а весеннем льду легко провалиться;</w:t>
      </w:r>
      <w:r w:rsidRPr="00C31488">
        <w:rPr>
          <w:rFonts w:ascii="Times New Roman" w:eastAsia="Times New Roman" w:hAnsi="Times New Roman" w:cs="Times New Roman"/>
          <w:color w:val="101010"/>
          <w:sz w:val="24"/>
          <w:szCs w:val="24"/>
        </w:rPr>
        <w:br/>
      </w:r>
      <w:r>
        <w:rPr>
          <w:rFonts w:ascii="Times New Roman" w:eastAsia="Times New Roman" w:hAnsi="Times New Roman" w:cs="Times New Roman"/>
          <w:color w:val="101010"/>
          <w:sz w:val="24"/>
          <w:szCs w:val="24"/>
        </w:rPr>
        <w:t xml:space="preserve"> </w:t>
      </w:r>
      <w:r w:rsidRPr="00C31488">
        <w:rPr>
          <w:rFonts w:ascii="Times New Roman" w:eastAsia="Times New Roman" w:hAnsi="Times New Roman" w:cs="Times New Roman"/>
          <w:color w:val="101010"/>
          <w:sz w:val="24"/>
          <w:szCs w:val="24"/>
        </w:rPr>
        <w:t>-быстрее всего процесс распада льда происходит у берегов;</w:t>
      </w:r>
      <w:r w:rsidRPr="00C31488">
        <w:rPr>
          <w:rFonts w:ascii="Times New Roman" w:eastAsia="Times New Roman" w:hAnsi="Times New Roman" w:cs="Times New Roman"/>
          <w:color w:val="101010"/>
          <w:sz w:val="24"/>
          <w:szCs w:val="24"/>
        </w:rPr>
        <w:br/>
      </w:r>
      <w:r>
        <w:rPr>
          <w:rFonts w:ascii="Times New Roman" w:eastAsia="Times New Roman" w:hAnsi="Times New Roman" w:cs="Times New Roman"/>
          <w:color w:val="101010"/>
          <w:sz w:val="24"/>
          <w:szCs w:val="24"/>
        </w:rPr>
        <w:t xml:space="preserve"> </w:t>
      </w:r>
      <w:r w:rsidRPr="00C31488">
        <w:rPr>
          <w:rFonts w:ascii="Times New Roman" w:eastAsia="Times New Roman" w:hAnsi="Times New Roman" w:cs="Times New Roman"/>
          <w:color w:val="101010"/>
          <w:sz w:val="24"/>
          <w:szCs w:val="24"/>
        </w:rPr>
        <w:t>-весенний лед, покрытый снегом, быст</w:t>
      </w:r>
      <w:r>
        <w:rPr>
          <w:rFonts w:ascii="Times New Roman" w:eastAsia="Times New Roman" w:hAnsi="Times New Roman" w:cs="Times New Roman"/>
          <w:color w:val="101010"/>
          <w:sz w:val="24"/>
          <w:szCs w:val="24"/>
        </w:rPr>
        <w:t>ро превращается в рыхлую массу.</w:t>
      </w:r>
      <w:r w:rsidRPr="00C31488">
        <w:rPr>
          <w:rFonts w:ascii="Times New Roman" w:eastAsia="Times New Roman" w:hAnsi="Times New Roman" w:cs="Times New Roman"/>
          <w:color w:val="101010"/>
          <w:sz w:val="24"/>
          <w:szCs w:val="24"/>
        </w:rPr>
        <w:br/>
      </w:r>
      <w:r w:rsidRPr="00C31488">
        <w:rPr>
          <w:rFonts w:ascii="Times New Roman" w:eastAsia="Times New Roman" w:hAnsi="Times New Roman" w:cs="Times New Roman"/>
          <w:b/>
          <w:color w:val="101010"/>
          <w:sz w:val="24"/>
          <w:szCs w:val="24"/>
        </w:rPr>
        <w:t>В период весеннего паводка и ледохода запрещается:</w:t>
      </w:r>
      <w:proofErr w:type="gramStart"/>
      <w:r w:rsidRPr="00C31488">
        <w:rPr>
          <w:rFonts w:ascii="Times New Roman" w:eastAsia="Times New Roman" w:hAnsi="Times New Roman" w:cs="Times New Roman"/>
          <w:b/>
          <w:color w:val="101010"/>
          <w:sz w:val="24"/>
          <w:szCs w:val="24"/>
        </w:rPr>
        <w:br/>
      </w:r>
      <w:r w:rsidRPr="00C31488">
        <w:rPr>
          <w:rFonts w:ascii="Times New Roman" w:eastAsia="Times New Roman" w:hAnsi="Times New Roman" w:cs="Times New Roman"/>
          <w:color w:val="101010"/>
          <w:sz w:val="24"/>
          <w:szCs w:val="24"/>
        </w:rPr>
        <w:t>-</w:t>
      </w:r>
      <w:proofErr w:type="gramEnd"/>
      <w:r w:rsidRPr="00C31488">
        <w:rPr>
          <w:rFonts w:ascii="Times New Roman" w:eastAsia="Times New Roman" w:hAnsi="Times New Roman" w:cs="Times New Roman"/>
          <w:color w:val="101010"/>
          <w:sz w:val="24"/>
          <w:szCs w:val="24"/>
        </w:rPr>
        <w:t>выходить в весенний период на водоемы;</w:t>
      </w:r>
      <w:r w:rsidRPr="00C31488">
        <w:rPr>
          <w:rFonts w:ascii="Times New Roman" w:eastAsia="Times New Roman" w:hAnsi="Times New Roman" w:cs="Times New Roman"/>
          <w:color w:val="101010"/>
          <w:sz w:val="24"/>
          <w:szCs w:val="24"/>
        </w:rPr>
        <w:br/>
        <w:t>-переправляться через реку в период ледохода;</w:t>
      </w:r>
      <w:r w:rsidRPr="00C31488">
        <w:rPr>
          <w:rFonts w:ascii="Times New Roman" w:eastAsia="Times New Roman" w:hAnsi="Times New Roman" w:cs="Times New Roman"/>
          <w:color w:val="101010"/>
          <w:sz w:val="24"/>
          <w:szCs w:val="24"/>
        </w:rPr>
        <w:br/>
        <w:t>-подходить близко к реке в местах затора льда;</w:t>
      </w:r>
      <w:r w:rsidRPr="00C31488">
        <w:rPr>
          <w:rFonts w:ascii="Times New Roman" w:eastAsia="Times New Roman" w:hAnsi="Times New Roman" w:cs="Times New Roman"/>
          <w:color w:val="101010"/>
          <w:sz w:val="24"/>
          <w:szCs w:val="24"/>
        </w:rPr>
        <w:br/>
        <w:t>-стоять на обрывистом берегу, подвергающемуся разливу и обвалу;</w:t>
      </w:r>
      <w:r w:rsidRPr="00C31488">
        <w:rPr>
          <w:rFonts w:ascii="Times New Roman" w:eastAsia="Times New Roman" w:hAnsi="Times New Roman" w:cs="Times New Roman"/>
          <w:color w:val="101010"/>
          <w:sz w:val="24"/>
          <w:szCs w:val="24"/>
        </w:rPr>
        <w:br/>
        <w:t>-собираться на мостиках, плотинах и запрудах;</w:t>
      </w:r>
      <w:r w:rsidRPr="00C31488">
        <w:rPr>
          <w:rFonts w:ascii="Times New Roman" w:eastAsia="Times New Roman" w:hAnsi="Times New Roman" w:cs="Times New Roman"/>
          <w:color w:val="101010"/>
          <w:sz w:val="24"/>
          <w:szCs w:val="24"/>
        </w:rPr>
        <w:br/>
        <w:t>-приближаться к ледяным заторам;</w:t>
      </w:r>
      <w:r w:rsidRPr="00C31488">
        <w:rPr>
          <w:rFonts w:ascii="Times New Roman" w:eastAsia="Times New Roman" w:hAnsi="Times New Roman" w:cs="Times New Roman"/>
          <w:color w:val="101010"/>
          <w:sz w:val="24"/>
          <w:szCs w:val="24"/>
        </w:rPr>
        <w:br/>
        <w:t>-отталкивать льдины от берегов;</w:t>
      </w:r>
      <w:r w:rsidRPr="00C31488">
        <w:rPr>
          <w:rFonts w:ascii="Times New Roman" w:eastAsia="Times New Roman" w:hAnsi="Times New Roman" w:cs="Times New Roman"/>
          <w:color w:val="101010"/>
          <w:sz w:val="24"/>
          <w:szCs w:val="24"/>
        </w:rPr>
        <w:br/>
        <w:t>-измерять глубину реки или любого водоема;</w:t>
      </w:r>
      <w:r w:rsidRPr="00C31488">
        <w:rPr>
          <w:rFonts w:ascii="Times New Roman" w:eastAsia="Times New Roman" w:hAnsi="Times New Roman" w:cs="Times New Roman"/>
          <w:color w:val="101010"/>
          <w:sz w:val="24"/>
          <w:szCs w:val="24"/>
        </w:rPr>
        <w:br/>
        <w:t>-ходить по льдинам и кататься на них;</w:t>
      </w:r>
      <w:proofErr w:type="gramStart"/>
      <w:r w:rsidRPr="00C31488">
        <w:rPr>
          <w:rFonts w:ascii="Times New Roman" w:eastAsia="Times New Roman" w:hAnsi="Times New Roman" w:cs="Times New Roman"/>
          <w:color w:val="101010"/>
          <w:sz w:val="24"/>
          <w:szCs w:val="24"/>
        </w:rPr>
        <w:br/>
      </w:r>
      <w:r w:rsidRPr="00C31488">
        <w:rPr>
          <w:rFonts w:ascii="Times New Roman" w:eastAsia="Times New Roman" w:hAnsi="Times New Roman" w:cs="Times New Roman"/>
          <w:color w:val="101010"/>
          <w:sz w:val="24"/>
          <w:szCs w:val="24"/>
        </w:rPr>
        <w:lastRenderedPageBreak/>
        <w:t>-</w:t>
      </w:r>
      <w:proofErr w:type="gramEnd"/>
      <w:r w:rsidRPr="00C31488">
        <w:rPr>
          <w:rFonts w:ascii="Times New Roman" w:eastAsia="Times New Roman" w:hAnsi="Times New Roman" w:cs="Times New Roman"/>
          <w:color w:val="101010"/>
          <w:sz w:val="24"/>
          <w:szCs w:val="24"/>
        </w:rPr>
        <w:t>кататься на горках, выходящих на водные объекты.</w:t>
      </w:r>
      <w:r w:rsidRPr="00C31488">
        <w:rPr>
          <w:rFonts w:ascii="Times New Roman" w:eastAsia="Times New Roman" w:hAnsi="Times New Roman" w:cs="Times New Roman"/>
          <w:color w:val="101010"/>
          <w:sz w:val="24"/>
          <w:szCs w:val="24"/>
        </w:rPr>
        <w:br/>
      </w:r>
      <w:r w:rsidRPr="00C31488">
        <w:rPr>
          <w:rFonts w:ascii="Times New Roman" w:eastAsia="Times New Roman" w:hAnsi="Times New Roman" w:cs="Times New Roman"/>
          <w:color w:val="101010"/>
          <w:sz w:val="24"/>
          <w:szCs w:val="24"/>
        </w:rPr>
        <w:br/>
      </w:r>
      <w:r w:rsidRPr="00C31488">
        <w:rPr>
          <w:rFonts w:ascii="Times New Roman" w:eastAsia="Times New Roman" w:hAnsi="Times New Roman" w:cs="Times New Roman"/>
          <w:b/>
          <w:color w:val="101010"/>
          <w:sz w:val="24"/>
          <w:szCs w:val="24"/>
        </w:rPr>
        <w:t xml:space="preserve">                    УВАЖАЕМЫЕ  РОДИТЕЛИ (ЗАКОННЫЕ ПРЕДСТАВИТЕЛИ)!</w:t>
      </w:r>
      <w:r w:rsidRPr="00C31488">
        <w:rPr>
          <w:rFonts w:ascii="Times New Roman" w:eastAsia="Times New Roman" w:hAnsi="Times New Roman" w:cs="Times New Roman"/>
          <w:color w:val="101010"/>
          <w:sz w:val="24"/>
          <w:szCs w:val="24"/>
        </w:rPr>
        <w:br/>
        <w:t>Не допускайте детей к реке без надзора взрослых, особенно во время ледохода: предупредите их об опасности нахождения на льду при вскрытии реки или озера. Помните, что в период паводка, даже при незначительном ледоходе, несчастные случаи чаще всего происходят с детьми. Разъясняйте правила поведения в период паводка, запрещайте им шалить у воды, пресекайте лихачество. Не разрешайте им кататься на самодельных плотах, досках, бревнах или плавающих льдинах. Оторванная льдина, холодная вода, быстрое течение грозят гибелью. Разъясните детям меры предосторожности в период ледохода и весеннего паводка. Долг каждого взрослого сделать все возможное, чтобы предостеречь детей от происшествий на воде, которы</w:t>
      </w:r>
      <w:r>
        <w:rPr>
          <w:rFonts w:ascii="Times New Roman" w:eastAsia="Times New Roman" w:hAnsi="Times New Roman" w:cs="Times New Roman"/>
          <w:color w:val="101010"/>
          <w:sz w:val="24"/>
          <w:szCs w:val="24"/>
        </w:rPr>
        <w:t>е нередко кончаются трагически.</w:t>
      </w:r>
      <w:r w:rsidRPr="00C31488">
        <w:rPr>
          <w:rFonts w:ascii="Times New Roman" w:eastAsia="Times New Roman" w:hAnsi="Times New Roman" w:cs="Times New Roman"/>
          <w:color w:val="101010"/>
          <w:sz w:val="24"/>
          <w:szCs w:val="24"/>
        </w:rPr>
        <w:br/>
      </w:r>
      <w:r w:rsidRPr="00C31488">
        <w:rPr>
          <w:rFonts w:ascii="Times New Roman" w:eastAsia="Times New Roman" w:hAnsi="Times New Roman" w:cs="Times New Roman"/>
          <w:b/>
          <w:color w:val="101010"/>
          <w:sz w:val="24"/>
          <w:szCs w:val="24"/>
        </w:rPr>
        <w:t>Будьте осторожны во время весеннего паводка и ледохода. Не подвергайте свою жизнь опасности!</w:t>
      </w:r>
    </w:p>
    <w:p w:rsidR="00962717" w:rsidRPr="00C31488" w:rsidRDefault="00962717">
      <w:pPr>
        <w:rPr>
          <w:rFonts w:ascii="Times New Roman" w:hAnsi="Times New Roman" w:cs="Times New Roman"/>
          <w:sz w:val="24"/>
          <w:szCs w:val="24"/>
        </w:rPr>
      </w:pPr>
    </w:p>
    <w:sectPr w:rsidR="00962717" w:rsidRPr="00C314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C31488"/>
    <w:rsid w:val="00962717"/>
    <w:rsid w:val="00C314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314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1488"/>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C314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22568298">
      <w:bodyDiv w:val="1"/>
      <w:marLeft w:val="0"/>
      <w:marRight w:val="0"/>
      <w:marTop w:val="0"/>
      <w:marBottom w:val="0"/>
      <w:divBdr>
        <w:top w:val="none" w:sz="0" w:space="0" w:color="auto"/>
        <w:left w:val="none" w:sz="0" w:space="0" w:color="auto"/>
        <w:bottom w:val="none" w:sz="0" w:space="0" w:color="auto"/>
        <w:right w:val="none" w:sz="0" w:space="0" w:color="auto"/>
      </w:divBdr>
      <w:divsChild>
        <w:div w:id="1895316570">
          <w:marLeft w:val="-150"/>
          <w:marRight w:val="-150"/>
          <w:marTop w:val="0"/>
          <w:marBottom w:val="0"/>
          <w:divBdr>
            <w:top w:val="none" w:sz="0" w:space="0" w:color="auto"/>
            <w:left w:val="none" w:sz="0" w:space="0" w:color="auto"/>
            <w:bottom w:val="none" w:sz="0" w:space="0" w:color="auto"/>
            <w:right w:val="none" w:sz="0" w:space="0" w:color="auto"/>
          </w:divBdr>
          <w:divsChild>
            <w:div w:id="1379629608">
              <w:marLeft w:val="0"/>
              <w:marRight w:val="0"/>
              <w:marTop w:val="100"/>
              <w:marBottom w:val="100"/>
              <w:divBdr>
                <w:top w:val="none" w:sz="0" w:space="0" w:color="auto"/>
                <w:left w:val="none" w:sz="0" w:space="0" w:color="auto"/>
                <w:bottom w:val="none" w:sz="0" w:space="0" w:color="auto"/>
                <w:right w:val="none" w:sz="0" w:space="0" w:color="auto"/>
              </w:divBdr>
              <w:divsChild>
                <w:div w:id="3021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377</Words>
  <Characters>2149</Characters>
  <Application>Microsoft Office Word</Application>
  <DocSecurity>0</DocSecurity>
  <Lines>17</Lines>
  <Paragraphs>5</Paragraphs>
  <ScaleCrop>false</ScaleCrop>
  <Company>Grizli777</Company>
  <LinksUpToDate>false</LinksUpToDate>
  <CharactersWithSpaces>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slozh</dc:creator>
  <cp:lastModifiedBy>slozh</cp:lastModifiedBy>
  <cp:revision>2</cp:revision>
  <cp:lastPrinted>2026-03-19T09:05:00Z</cp:lastPrinted>
  <dcterms:created xsi:type="dcterms:W3CDTF">2026-03-19T09:06:00Z</dcterms:created>
  <dcterms:modified xsi:type="dcterms:W3CDTF">2026-03-19T09:06:00Z</dcterms:modified>
</cp:coreProperties>
</file>